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0971" w14:textId="2CF0A2A0" w:rsidR="0040239E" w:rsidRPr="00BA3C63" w:rsidRDefault="0040239E" w:rsidP="0040239E">
      <w:pPr>
        <w:rPr>
          <w:b/>
          <w:bCs/>
          <w:lang w:val="en-US"/>
        </w:rPr>
      </w:pPr>
      <w:r w:rsidRPr="00BA3C63">
        <w:rPr>
          <w:b/>
          <w:bCs/>
          <w:lang w:val="en-US"/>
        </w:rPr>
        <w:t>HIPAA Security Risk Assessment</w:t>
      </w:r>
    </w:p>
    <w:p w14:paraId="32B4B23A" w14:textId="77777777" w:rsidR="0040239E" w:rsidRDefault="0040239E" w:rsidP="0040239E">
      <w:pPr>
        <w:rPr>
          <w:lang w:val="en-US"/>
        </w:rPr>
      </w:pPr>
      <w:r>
        <w:rPr>
          <w:lang w:val="en-US"/>
        </w:rPr>
        <w:t>This example assessment has been compiled by extracting controls from several recognized security frameworks. The controls included listed below represent the minimum required for an effective HIPAA security risk assessment, and it may be necessary for some organizations to add further controls in order to safeguard the confidentiality, integrity, and availability of ePHI.</w:t>
      </w:r>
    </w:p>
    <w:p w14:paraId="5D2BDB7A" w14:textId="77777777" w:rsidR="0040239E" w:rsidRDefault="0040239E" w:rsidP="0040239E">
      <w:pPr>
        <w:rPr>
          <w:lang w:val="en-US"/>
        </w:rPr>
      </w:pPr>
      <w:r>
        <w:rPr>
          <w:lang w:val="en-US"/>
        </w:rPr>
        <w:t>To use this HIPAA security risk assessment, simply check the boxes when you have completed the control and review any unchecked boxes thereafter to see if the control applies to your organization. Remember to document the assessment, any actions you have taken to remediate security gaps, and any training you have provided to members of the workforce as a result of this assessment.</w:t>
      </w:r>
    </w:p>
    <w:tbl>
      <w:tblPr>
        <w:tblW w:w="7180" w:type="dxa"/>
        <w:tblLook w:val="04A0" w:firstRow="1" w:lastRow="0" w:firstColumn="1" w:lastColumn="0" w:noHBand="0" w:noVBand="1"/>
      </w:tblPr>
      <w:tblGrid>
        <w:gridCol w:w="277"/>
        <w:gridCol w:w="277"/>
        <w:gridCol w:w="6907"/>
        <w:gridCol w:w="277"/>
      </w:tblGrid>
      <w:tr w:rsidR="0040239E" w:rsidRPr="0040239E" w14:paraId="5DCAF468" w14:textId="77777777" w:rsidTr="0040239E">
        <w:trPr>
          <w:gridAfter w:val="1"/>
          <w:wAfter w:w="91" w:type="dxa"/>
          <w:trHeight w:val="300"/>
        </w:trPr>
        <w:tc>
          <w:tcPr>
            <w:tcW w:w="7089" w:type="dxa"/>
            <w:gridSpan w:val="3"/>
            <w:tcBorders>
              <w:top w:val="nil"/>
              <w:left w:val="nil"/>
              <w:bottom w:val="nil"/>
              <w:right w:val="nil"/>
            </w:tcBorders>
            <w:shd w:val="clear" w:color="auto" w:fill="auto"/>
            <w:hideMark/>
          </w:tcPr>
          <w:p w14:paraId="0BBFF29C"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r w:rsidRPr="0040239E">
              <w:rPr>
                <w:rFonts w:ascii="Calibri" w:eastAsia="Times New Roman" w:hAnsi="Calibri" w:cs="Calibri"/>
                <w:b/>
                <w:bCs/>
                <w:color w:val="000000"/>
                <w:kern w:val="0"/>
                <w:lang w:eastAsia="en-GB"/>
                <w14:ligatures w14:val="none"/>
              </w:rPr>
              <w:t>Physical Device Security Risk Assessment</w:t>
            </w:r>
          </w:p>
        </w:tc>
      </w:tr>
      <w:tr w:rsidR="0040239E" w:rsidRPr="0040239E" w14:paraId="6961B7C0" w14:textId="77777777" w:rsidTr="0040239E">
        <w:trPr>
          <w:gridAfter w:val="1"/>
          <w:wAfter w:w="91" w:type="dxa"/>
          <w:trHeight w:val="315"/>
        </w:trPr>
        <w:tc>
          <w:tcPr>
            <w:tcW w:w="91" w:type="dxa"/>
            <w:tcBorders>
              <w:top w:val="nil"/>
              <w:left w:val="nil"/>
              <w:bottom w:val="nil"/>
              <w:right w:val="nil"/>
            </w:tcBorders>
            <w:shd w:val="clear" w:color="auto" w:fill="auto"/>
            <w:noWrap/>
            <w:hideMark/>
          </w:tcPr>
          <w:p w14:paraId="4E0F1A4A"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p>
        </w:tc>
        <w:tc>
          <w:tcPr>
            <w:tcW w:w="91" w:type="dxa"/>
            <w:tcBorders>
              <w:top w:val="nil"/>
              <w:left w:val="nil"/>
              <w:bottom w:val="nil"/>
              <w:right w:val="nil"/>
            </w:tcBorders>
            <w:shd w:val="clear" w:color="auto" w:fill="auto"/>
            <w:noWrap/>
            <w:hideMark/>
          </w:tcPr>
          <w:p w14:paraId="347060ED"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564327F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72DF89B" w14:textId="77777777" w:rsidTr="0040239E">
        <w:trPr>
          <w:gridAfter w:val="1"/>
          <w:wAfter w:w="91" w:type="dxa"/>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64D32C5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145925E1"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3B0EF08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made an inventory of all physical devices within the organization that create, receive, maintain, or transmit ePHI?</w:t>
            </w:r>
          </w:p>
        </w:tc>
      </w:tr>
      <w:tr w:rsidR="0040239E" w:rsidRPr="0040239E" w14:paraId="3C790B92"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49A7276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2CA067A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20B4359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r>
      <w:tr w:rsidR="0040239E" w:rsidRPr="0040239E" w14:paraId="2B6AF85E" w14:textId="77777777" w:rsidTr="0040239E">
        <w:trPr>
          <w:gridAfter w:val="1"/>
          <w:wAfter w:w="91" w:type="dxa"/>
          <w:trHeight w:val="315"/>
        </w:trPr>
        <w:tc>
          <w:tcPr>
            <w:tcW w:w="91" w:type="dxa"/>
            <w:tcBorders>
              <w:top w:val="nil"/>
              <w:left w:val="nil"/>
              <w:bottom w:val="nil"/>
              <w:right w:val="nil"/>
            </w:tcBorders>
            <w:shd w:val="clear" w:color="auto" w:fill="auto"/>
            <w:noWrap/>
            <w:hideMark/>
          </w:tcPr>
          <w:p w14:paraId="0ABDA37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2835451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EA7EE3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60DE3DC" w14:textId="77777777" w:rsidTr="0040239E">
        <w:trPr>
          <w:gridAfter w:val="1"/>
          <w:wAfter w:w="91" w:type="dxa"/>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41C70B0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0C00214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7C09910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implemented measures to comply with all physical safeguards of the Security Rule (45 CFR §164.310)?</w:t>
            </w:r>
          </w:p>
        </w:tc>
      </w:tr>
      <w:tr w:rsidR="0040239E" w:rsidRPr="0040239E" w14:paraId="3709EA36"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2DEB1D7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2FD5BD4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35CA902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r>
      <w:tr w:rsidR="0040239E" w:rsidRPr="0040239E" w14:paraId="5CCCE4D9" w14:textId="77777777" w:rsidTr="0040239E">
        <w:trPr>
          <w:gridAfter w:val="1"/>
          <w:wAfter w:w="91" w:type="dxa"/>
          <w:trHeight w:val="315"/>
        </w:trPr>
        <w:tc>
          <w:tcPr>
            <w:tcW w:w="91" w:type="dxa"/>
            <w:tcBorders>
              <w:top w:val="nil"/>
              <w:left w:val="nil"/>
              <w:bottom w:val="nil"/>
              <w:right w:val="nil"/>
            </w:tcBorders>
            <w:shd w:val="clear" w:color="auto" w:fill="auto"/>
            <w:noWrap/>
            <w:hideMark/>
          </w:tcPr>
          <w:p w14:paraId="126AE79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2A44759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F60BA0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1AA873B" w14:textId="77777777" w:rsidTr="0040239E">
        <w:trPr>
          <w:gridAfter w:val="1"/>
          <w:wAfter w:w="91" w:type="dxa"/>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B7437E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7491F91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F0E464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made an inventory of all physical devices with remote access to ePHI including end users’  personal devices (if applicable)?</w:t>
            </w:r>
          </w:p>
        </w:tc>
      </w:tr>
      <w:tr w:rsidR="0040239E" w:rsidRPr="0040239E" w14:paraId="0877A5D4"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0612A4D3"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449E396"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71ACAD0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r>
      <w:tr w:rsidR="0040239E" w:rsidRPr="0040239E" w14:paraId="03C4D35C" w14:textId="77777777" w:rsidTr="0040239E">
        <w:trPr>
          <w:gridAfter w:val="1"/>
          <w:wAfter w:w="91" w:type="dxa"/>
          <w:trHeight w:val="315"/>
        </w:trPr>
        <w:tc>
          <w:tcPr>
            <w:tcW w:w="91" w:type="dxa"/>
            <w:tcBorders>
              <w:top w:val="nil"/>
              <w:left w:val="nil"/>
              <w:bottom w:val="nil"/>
              <w:right w:val="nil"/>
            </w:tcBorders>
            <w:shd w:val="clear" w:color="auto" w:fill="auto"/>
            <w:noWrap/>
            <w:hideMark/>
          </w:tcPr>
          <w:p w14:paraId="712166A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296B9D5D"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2080AEF6"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9E80BAA" w14:textId="77777777" w:rsidTr="0040239E">
        <w:trPr>
          <w:gridAfter w:val="1"/>
          <w:wAfter w:w="91" w:type="dxa"/>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0ED288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1539383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4F2E2FA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tested physical devices and systems for vulnerabilities that could permit unauthorized access, modification, or deletion of ePHI?</w:t>
            </w:r>
          </w:p>
        </w:tc>
      </w:tr>
      <w:tr w:rsidR="0040239E" w:rsidRPr="0040239E" w14:paraId="0243FA82"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1614505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245B4D2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5DAAF34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r>
      <w:tr w:rsidR="0040239E" w:rsidRPr="0040239E" w14:paraId="7434038C"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04EE0F8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3BD6F17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hideMark/>
          </w:tcPr>
          <w:p w14:paraId="3FF9FB8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E66C7A2" w14:textId="77777777" w:rsidTr="0040239E">
        <w:trPr>
          <w:gridAfter w:val="1"/>
          <w:wAfter w:w="91" w:type="dxa"/>
          <w:trHeight w:val="300"/>
        </w:trPr>
        <w:tc>
          <w:tcPr>
            <w:tcW w:w="7089" w:type="dxa"/>
            <w:gridSpan w:val="3"/>
            <w:tcBorders>
              <w:top w:val="nil"/>
              <w:left w:val="nil"/>
              <w:bottom w:val="nil"/>
              <w:right w:val="nil"/>
            </w:tcBorders>
            <w:shd w:val="clear" w:color="auto" w:fill="auto"/>
            <w:hideMark/>
          </w:tcPr>
          <w:p w14:paraId="0A78FBF6"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r w:rsidRPr="0040239E">
              <w:rPr>
                <w:rFonts w:ascii="Calibri" w:eastAsia="Times New Roman" w:hAnsi="Calibri" w:cs="Calibri"/>
                <w:b/>
                <w:bCs/>
                <w:color w:val="000000"/>
                <w:kern w:val="0"/>
                <w:lang w:eastAsia="en-GB"/>
                <w14:ligatures w14:val="none"/>
              </w:rPr>
              <w:t>Access &amp; Remote Access Security Risk Assessment</w:t>
            </w:r>
          </w:p>
        </w:tc>
      </w:tr>
      <w:tr w:rsidR="0040239E" w:rsidRPr="0040239E" w14:paraId="61BE546A" w14:textId="77777777" w:rsidTr="0040239E">
        <w:trPr>
          <w:gridAfter w:val="1"/>
          <w:wAfter w:w="91" w:type="dxa"/>
          <w:trHeight w:val="300"/>
        </w:trPr>
        <w:tc>
          <w:tcPr>
            <w:tcW w:w="91" w:type="dxa"/>
            <w:tcBorders>
              <w:top w:val="nil"/>
              <w:left w:val="nil"/>
              <w:bottom w:val="nil"/>
              <w:right w:val="nil"/>
            </w:tcBorders>
            <w:shd w:val="clear" w:color="auto" w:fill="auto"/>
            <w:noWrap/>
            <w:hideMark/>
          </w:tcPr>
          <w:p w14:paraId="280585B1"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p>
        </w:tc>
        <w:tc>
          <w:tcPr>
            <w:tcW w:w="91" w:type="dxa"/>
            <w:tcBorders>
              <w:top w:val="nil"/>
              <w:left w:val="nil"/>
              <w:bottom w:val="nil"/>
              <w:right w:val="nil"/>
            </w:tcBorders>
            <w:shd w:val="clear" w:color="auto" w:fill="auto"/>
            <w:noWrap/>
            <w:hideMark/>
          </w:tcPr>
          <w:p w14:paraId="76E6AA1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0A184FE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B615468" w14:textId="77777777" w:rsidTr="0040239E">
        <w:trPr>
          <w:gridAfter w:val="1"/>
          <w:wAfter w:w="91" w:type="dxa"/>
          <w:trHeight w:val="408"/>
        </w:trPr>
        <w:tc>
          <w:tcPr>
            <w:tcW w:w="7089" w:type="dxa"/>
            <w:gridSpan w:val="3"/>
            <w:vMerge w:val="restart"/>
            <w:tcBorders>
              <w:top w:val="nil"/>
              <w:left w:val="nil"/>
              <w:bottom w:val="nil"/>
              <w:right w:val="nil"/>
            </w:tcBorders>
            <w:shd w:val="clear" w:color="auto" w:fill="auto"/>
            <w:hideMark/>
          </w:tcPr>
          <w:p w14:paraId="5DB95E3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implemented policies and procedures to comply with the following Security Rule standards applicable to remote access:</w:t>
            </w:r>
          </w:p>
        </w:tc>
      </w:tr>
      <w:tr w:rsidR="0040239E" w:rsidRPr="0040239E" w14:paraId="11C55297" w14:textId="77777777" w:rsidTr="0040239E">
        <w:trPr>
          <w:trHeight w:val="300"/>
        </w:trPr>
        <w:tc>
          <w:tcPr>
            <w:tcW w:w="7089" w:type="dxa"/>
            <w:gridSpan w:val="3"/>
            <w:vMerge/>
            <w:tcBorders>
              <w:top w:val="nil"/>
              <w:left w:val="nil"/>
              <w:bottom w:val="nil"/>
              <w:right w:val="nil"/>
            </w:tcBorders>
            <w:vAlign w:val="center"/>
            <w:hideMark/>
          </w:tcPr>
          <w:p w14:paraId="4FEFD220"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vAlign w:val="bottom"/>
            <w:hideMark/>
          </w:tcPr>
          <w:p w14:paraId="3E5D063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r>
      <w:tr w:rsidR="0040239E" w:rsidRPr="0040239E" w14:paraId="2AEE49D3" w14:textId="77777777" w:rsidTr="0040239E">
        <w:trPr>
          <w:trHeight w:val="315"/>
        </w:trPr>
        <w:tc>
          <w:tcPr>
            <w:tcW w:w="91" w:type="dxa"/>
            <w:tcBorders>
              <w:top w:val="nil"/>
              <w:left w:val="nil"/>
              <w:bottom w:val="nil"/>
              <w:right w:val="nil"/>
            </w:tcBorders>
            <w:shd w:val="clear" w:color="auto" w:fill="auto"/>
            <w:noWrap/>
            <w:hideMark/>
          </w:tcPr>
          <w:p w14:paraId="59FE2B1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06C71E9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FEC700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4C927DB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B926500"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1292E3C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2839A8C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470DBA4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§164.308(a)(3) - Workforce security, including termination procedures?</w:t>
            </w:r>
          </w:p>
        </w:tc>
        <w:tc>
          <w:tcPr>
            <w:tcW w:w="91" w:type="dxa"/>
            <w:vAlign w:val="center"/>
            <w:hideMark/>
          </w:tcPr>
          <w:p w14:paraId="74B1298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BD1F423" w14:textId="77777777" w:rsidTr="0040239E">
        <w:trPr>
          <w:trHeight w:val="315"/>
        </w:trPr>
        <w:tc>
          <w:tcPr>
            <w:tcW w:w="91" w:type="dxa"/>
            <w:tcBorders>
              <w:top w:val="nil"/>
              <w:left w:val="nil"/>
              <w:bottom w:val="nil"/>
              <w:right w:val="nil"/>
            </w:tcBorders>
            <w:shd w:val="clear" w:color="auto" w:fill="auto"/>
            <w:noWrap/>
            <w:hideMark/>
          </w:tcPr>
          <w:p w14:paraId="4A3985B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BCCB49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17382A1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60B49C0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7C17755"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108F9C6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70703CB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CD6FB4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§164.308(a)(4) - Information access management, including access authorization?</w:t>
            </w:r>
          </w:p>
        </w:tc>
        <w:tc>
          <w:tcPr>
            <w:tcW w:w="91" w:type="dxa"/>
            <w:vAlign w:val="center"/>
            <w:hideMark/>
          </w:tcPr>
          <w:p w14:paraId="7E72736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4CA9CAC" w14:textId="77777777" w:rsidTr="0040239E">
        <w:trPr>
          <w:trHeight w:val="315"/>
        </w:trPr>
        <w:tc>
          <w:tcPr>
            <w:tcW w:w="91" w:type="dxa"/>
            <w:tcBorders>
              <w:top w:val="nil"/>
              <w:left w:val="nil"/>
              <w:bottom w:val="nil"/>
              <w:right w:val="nil"/>
            </w:tcBorders>
            <w:shd w:val="clear" w:color="auto" w:fill="auto"/>
            <w:noWrap/>
            <w:hideMark/>
          </w:tcPr>
          <w:p w14:paraId="240BADC1"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F158F9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293282D3"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11D1B2F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046577A"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5BE9332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1C5C094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1DCC5C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§164.308(a)(5) - Security awareness training, including password management?</w:t>
            </w:r>
          </w:p>
        </w:tc>
        <w:tc>
          <w:tcPr>
            <w:tcW w:w="91" w:type="dxa"/>
            <w:vAlign w:val="center"/>
            <w:hideMark/>
          </w:tcPr>
          <w:p w14:paraId="5D9C4D1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4AE8178" w14:textId="77777777" w:rsidTr="0040239E">
        <w:trPr>
          <w:trHeight w:val="315"/>
        </w:trPr>
        <w:tc>
          <w:tcPr>
            <w:tcW w:w="91" w:type="dxa"/>
            <w:tcBorders>
              <w:top w:val="nil"/>
              <w:left w:val="nil"/>
              <w:bottom w:val="nil"/>
              <w:right w:val="nil"/>
            </w:tcBorders>
            <w:shd w:val="clear" w:color="auto" w:fill="auto"/>
            <w:noWrap/>
            <w:hideMark/>
          </w:tcPr>
          <w:p w14:paraId="3596C148"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7381B87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528E170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3017308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DC4F7D8"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5A98FD1"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44FF19B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098B7F8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§164.308(a)(6) – Security incident procedures, including incident reporting?</w:t>
            </w:r>
          </w:p>
        </w:tc>
        <w:tc>
          <w:tcPr>
            <w:tcW w:w="91" w:type="dxa"/>
            <w:vAlign w:val="center"/>
            <w:hideMark/>
          </w:tcPr>
          <w:p w14:paraId="47A8B21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08CC321" w14:textId="77777777" w:rsidTr="0040239E">
        <w:trPr>
          <w:trHeight w:val="315"/>
        </w:trPr>
        <w:tc>
          <w:tcPr>
            <w:tcW w:w="91" w:type="dxa"/>
            <w:tcBorders>
              <w:top w:val="nil"/>
              <w:left w:val="nil"/>
              <w:bottom w:val="nil"/>
              <w:right w:val="nil"/>
            </w:tcBorders>
            <w:shd w:val="clear" w:color="auto" w:fill="auto"/>
            <w:noWrap/>
            <w:hideMark/>
          </w:tcPr>
          <w:p w14:paraId="7864EAF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5297DDB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2721FF1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5E44CD8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0BC66A5"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032686B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780B812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6C67CC5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§164.312(a) – Access controls, including emergency access and automatic logoff?</w:t>
            </w:r>
          </w:p>
        </w:tc>
        <w:tc>
          <w:tcPr>
            <w:tcW w:w="91" w:type="dxa"/>
            <w:vAlign w:val="center"/>
            <w:hideMark/>
          </w:tcPr>
          <w:p w14:paraId="6516A4C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12AB965" w14:textId="77777777" w:rsidTr="0040239E">
        <w:trPr>
          <w:trHeight w:val="315"/>
        </w:trPr>
        <w:tc>
          <w:tcPr>
            <w:tcW w:w="91" w:type="dxa"/>
            <w:tcBorders>
              <w:top w:val="nil"/>
              <w:left w:val="nil"/>
              <w:bottom w:val="nil"/>
              <w:right w:val="nil"/>
            </w:tcBorders>
            <w:shd w:val="clear" w:color="auto" w:fill="auto"/>
            <w:noWrap/>
            <w:hideMark/>
          </w:tcPr>
          <w:p w14:paraId="46BAA78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01BA9D6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6F34147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3C02C41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2EB3A1B"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6F173340"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68161D1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33675C3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§164.312(b) – Audit controls, including login monitoring and activity logs?</w:t>
            </w:r>
          </w:p>
        </w:tc>
        <w:tc>
          <w:tcPr>
            <w:tcW w:w="91" w:type="dxa"/>
            <w:vAlign w:val="center"/>
            <w:hideMark/>
          </w:tcPr>
          <w:p w14:paraId="1F4987C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2C7B9D5" w14:textId="77777777" w:rsidTr="0040239E">
        <w:trPr>
          <w:trHeight w:val="315"/>
        </w:trPr>
        <w:tc>
          <w:tcPr>
            <w:tcW w:w="91" w:type="dxa"/>
            <w:tcBorders>
              <w:top w:val="nil"/>
              <w:left w:val="nil"/>
              <w:bottom w:val="nil"/>
              <w:right w:val="nil"/>
            </w:tcBorders>
            <w:shd w:val="clear" w:color="auto" w:fill="auto"/>
            <w:noWrap/>
            <w:hideMark/>
          </w:tcPr>
          <w:p w14:paraId="752102F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0E7B797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31EF01C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3923F05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A991971"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330E8C3"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765E462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9B5FA52"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§164.312(c) – Integrity controls (Note: also applies to transmission security)?</w:t>
            </w:r>
          </w:p>
        </w:tc>
        <w:tc>
          <w:tcPr>
            <w:tcW w:w="91" w:type="dxa"/>
            <w:vAlign w:val="center"/>
            <w:hideMark/>
          </w:tcPr>
          <w:p w14:paraId="7550DF7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E3655FE" w14:textId="77777777" w:rsidTr="0040239E">
        <w:trPr>
          <w:trHeight w:val="315"/>
        </w:trPr>
        <w:tc>
          <w:tcPr>
            <w:tcW w:w="91" w:type="dxa"/>
            <w:tcBorders>
              <w:top w:val="nil"/>
              <w:left w:val="nil"/>
              <w:bottom w:val="nil"/>
              <w:right w:val="nil"/>
            </w:tcBorders>
            <w:shd w:val="clear" w:color="auto" w:fill="auto"/>
            <w:noWrap/>
            <w:hideMark/>
          </w:tcPr>
          <w:p w14:paraId="1E71D5C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023D37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49746CB3"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127ADB2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E88C9A9"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558D9730"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33EDE2D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4823C96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§164.312(d) – Authentication controls, including MFA if reasonable and appropriate?</w:t>
            </w:r>
          </w:p>
        </w:tc>
        <w:tc>
          <w:tcPr>
            <w:tcW w:w="91" w:type="dxa"/>
            <w:vAlign w:val="center"/>
            <w:hideMark/>
          </w:tcPr>
          <w:p w14:paraId="1FF2BEA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7F23461" w14:textId="77777777" w:rsidTr="0040239E">
        <w:trPr>
          <w:trHeight w:val="315"/>
        </w:trPr>
        <w:tc>
          <w:tcPr>
            <w:tcW w:w="91" w:type="dxa"/>
            <w:tcBorders>
              <w:top w:val="nil"/>
              <w:left w:val="nil"/>
              <w:bottom w:val="nil"/>
              <w:right w:val="nil"/>
            </w:tcBorders>
            <w:shd w:val="clear" w:color="auto" w:fill="auto"/>
            <w:noWrap/>
            <w:hideMark/>
          </w:tcPr>
          <w:p w14:paraId="20AD2CB1"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2E98430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2250AE1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0C32E7C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C8E60CB"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41D02F7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lastRenderedPageBreak/>
              <w:t> </w:t>
            </w:r>
          </w:p>
        </w:tc>
        <w:tc>
          <w:tcPr>
            <w:tcW w:w="91" w:type="dxa"/>
            <w:tcBorders>
              <w:top w:val="nil"/>
              <w:left w:val="nil"/>
              <w:bottom w:val="nil"/>
              <w:right w:val="nil"/>
            </w:tcBorders>
            <w:shd w:val="clear" w:color="auto" w:fill="auto"/>
            <w:noWrap/>
            <w:hideMark/>
          </w:tcPr>
          <w:p w14:paraId="6ABA24A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021DD40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45 CFR §164.312(e) – Transmission security, including the encryption of ePHI in transit?</w:t>
            </w:r>
          </w:p>
        </w:tc>
        <w:tc>
          <w:tcPr>
            <w:tcW w:w="91" w:type="dxa"/>
            <w:vAlign w:val="center"/>
            <w:hideMark/>
          </w:tcPr>
          <w:p w14:paraId="4D5B8F1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F4E95F9" w14:textId="77777777" w:rsidTr="0040239E">
        <w:trPr>
          <w:trHeight w:val="300"/>
        </w:trPr>
        <w:tc>
          <w:tcPr>
            <w:tcW w:w="91" w:type="dxa"/>
            <w:tcBorders>
              <w:top w:val="nil"/>
              <w:left w:val="nil"/>
              <w:bottom w:val="nil"/>
              <w:right w:val="nil"/>
            </w:tcBorders>
            <w:shd w:val="clear" w:color="auto" w:fill="auto"/>
            <w:noWrap/>
            <w:hideMark/>
          </w:tcPr>
          <w:p w14:paraId="0D2435F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413840D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261C63B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2A29C3F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00FAB08" w14:textId="77777777" w:rsidTr="0040239E">
        <w:trPr>
          <w:trHeight w:val="300"/>
        </w:trPr>
        <w:tc>
          <w:tcPr>
            <w:tcW w:w="91" w:type="dxa"/>
            <w:tcBorders>
              <w:top w:val="nil"/>
              <w:left w:val="nil"/>
              <w:bottom w:val="nil"/>
              <w:right w:val="nil"/>
            </w:tcBorders>
            <w:shd w:val="clear" w:color="auto" w:fill="auto"/>
            <w:noWrap/>
            <w:hideMark/>
          </w:tcPr>
          <w:p w14:paraId="24DC256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2C92F5B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hideMark/>
          </w:tcPr>
          <w:p w14:paraId="1CE97AD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441B8D7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043038D" w14:textId="77777777" w:rsidTr="0040239E">
        <w:trPr>
          <w:trHeight w:val="300"/>
        </w:trPr>
        <w:tc>
          <w:tcPr>
            <w:tcW w:w="7089" w:type="dxa"/>
            <w:gridSpan w:val="3"/>
            <w:tcBorders>
              <w:top w:val="nil"/>
              <w:left w:val="nil"/>
              <w:bottom w:val="nil"/>
              <w:right w:val="nil"/>
            </w:tcBorders>
            <w:shd w:val="clear" w:color="auto" w:fill="auto"/>
            <w:hideMark/>
          </w:tcPr>
          <w:p w14:paraId="24213BB5"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r w:rsidRPr="0040239E">
              <w:rPr>
                <w:rFonts w:ascii="Calibri" w:eastAsia="Times New Roman" w:hAnsi="Calibri" w:cs="Calibri"/>
                <w:b/>
                <w:bCs/>
                <w:color w:val="000000"/>
                <w:kern w:val="0"/>
                <w:lang w:eastAsia="en-GB"/>
                <w14:ligatures w14:val="none"/>
              </w:rPr>
              <w:t>Software &amp; User Security Risk Assessment</w:t>
            </w:r>
          </w:p>
        </w:tc>
        <w:tc>
          <w:tcPr>
            <w:tcW w:w="91" w:type="dxa"/>
            <w:vAlign w:val="center"/>
            <w:hideMark/>
          </w:tcPr>
          <w:p w14:paraId="29FC548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7B395B1" w14:textId="77777777" w:rsidTr="0040239E">
        <w:trPr>
          <w:trHeight w:val="315"/>
        </w:trPr>
        <w:tc>
          <w:tcPr>
            <w:tcW w:w="91" w:type="dxa"/>
            <w:tcBorders>
              <w:top w:val="nil"/>
              <w:left w:val="nil"/>
              <w:bottom w:val="nil"/>
              <w:right w:val="nil"/>
            </w:tcBorders>
            <w:shd w:val="clear" w:color="auto" w:fill="auto"/>
            <w:noWrap/>
            <w:hideMark/>
          </w:tcPr>
          <w:p w14:paraId="35EC0985"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p>
        </w:tc>
        <w:tc>
          <w:tcPr>
            <w:tcW w:w="91" w:type="dxa"/>
            <w:tcBorders>
              <w:top w:val="nil"/>
              <w:left w:val="nil"/>
              <w:bottom w:val="nil"/>
              <w:right w:val="nil"/>
            </w:tcBorders>
            <w:shd w:val="clear" w:color="auto" w:fill="auto"/>
            <w:noWrap/>
            <w:hideMark/>
          </w:tcPr>
          <w:p w14:paraId="3B36103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241963E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7D1A5EC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1D8BFDE"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F82A28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11A31A2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392EE13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made an inventory of all software platforms and apps used in the organization to create, receive, maintain, and transmit ePHI?</w:t>
            </w:r>
          </w:p>
        </w:tc>
        <w:tc>
          <w:tcPr>
            <w:tcW w:w="91" w:type="dxa"/>
            <w:vAlign w:val="center"/>
            <w:hideMark/>
          </w:tcPr>
          <w:p w14:paraId="568405A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A5BE53D" w14:textId="77777777" w:rsidTr="0040239E">
        <w:trPr>
          <w:trHeight w:val="300"/>
        </w:trPr>
        <w:tc>
          <w:tcPr>
            <w:tcW w:w="91" w:type="dxa"/>
            <w:tcBorders>
              <w:top w:val="nil"/>
              <w:left w:val="nil"/>
              <w:bottom w:val="nil"/>
              <w:right w:val="nil"/>
            </w:tcBorders>
            <w:shd w:val="clear" w:color="auto" w:fill="auto"/>
            <w:noWrap/>
            <w:hideMark/>
          </w:tcPr>
          <w:p w14:paraId="13455AF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6BFEC8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6BE2E53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7A8062D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72C9787" w14:textId="77777777" w:rsidTr="0040239E">
        <w:trPr>
          <w:trHeight w:val="300"/>
        </w:trPr>
        <w:tc>
          <w:tcPr>
            <w:tcW w:w="91" w:type="dxa"/>
            <w:tcBorders>
              <w:top w:val="nil"/>
              <w:left w:val="nil"/>
              <w:bottom w:val="nil"/>
              <w:right w:val="nil"/>
            </w:tcBorders>
            <w:shd w:val="clear" w:color="auto" w:fill="auto"/>
            <w:noWrap/>
            <w:hideMark/>
          </w:tcPr>
          <w:p w14:paraId="22760BA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25A921B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647F377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7F8046E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F857E77" w14:textId="77777777" w:rsidTr="0040239E">
        <w:trPr>
          <w:trHeight w:val="300"/>
        </w:trPr>
        <w:tc>
          <w:tcPr>
            <w:tcW w:w="7089" w:type="dxa"/>
            <w:gridSpan w:val="3"/>
            <w:tcBorders>
              <w:top w:val="nil"/>
              <w:left w:val="nil"/>
              <w:bottom w:val="nil"/>
              <w:right w:val="nil"/>
            </w:tcBorders>
            <w:shd w:val="clear" w:color="auto" w:fill="auto"/>
            <w:hideMark/>
          </w:tcPr>
          <w:p w14:paraId="04BE1C3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all platforms and apps been subjected to:</w:t>
            </w:r>
          </w:p>
        </w:tc>
        <w:tc>
          <w:tcPr>
            <w:tcW w:w="91" w:type="dxa"/>
            <w:vAlign w:val="center"/>
            <w:hideMark/>
          </w:tcPr>
          <w:p w14:paraId="0C4E364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CE03B94" w14:textId="77777777" w:rsidTr="0040239E">
        <w:trPr>
          <w:trHeight w:val="315"/>
        </w:trPr>
        <w:tc>
          <w:tcPr>
            <w:tcW w:w="91" w:type="dxa"/>
            <w:tcBorders>
              <w:top w:val="nil"/>
              <w:left w:val="nil"/>
              <w:bottom w:val="nil"/>
              <w:right w:val="nil"/>
            </w:tcBorders>
            <w:shd w:val="clear" w:color="auto" w:fill="auto"/>
            <w:noWrap/>
            <w:hideMark/>
          </w:tcPr>
          <w:p w14:paraId="2F515CF2"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5F676ED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E14913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1613B3A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335FD62"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115A66C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5426654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tcBorders>
              <w:top w:val="nil"/>
              <w:left w:val="nil"/>
              <w:bottom w:val="nil"/>
              <w:right w:val="nil"/>
            </w:tcBorders>
            <w:shd w:val="clear" w:color="auto" w:fill="auto"/>
            <w:noWrap/>
            <w:hideMark/>
          </w:tcPr>
          <w:p w14:paraId="6007D4A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 xml:space="preserve">Penetration testing? </w:t>
            </w:r>
          </w:p>
        </w:tc>
        <w:tc>
          <w:tcPr>
            <w:tcW w:w="91" w:type="dxa"/>
            <w:vAlign w:val="center"/>
            <w:hideMark/>
          </w:tcPr>
          <w:p w14:paraId="277589D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F75BE0C" w14:textId="77777777" w:rsidTr="0040239E">
        <w:trPr>
          <w:trHeight w:val="315"/>
        </w:trPr>
        <w:tc>
          <w:tcPr>
            <w:tcW w:w="91" w:type="dxa"/>
            <w:tcBorders>
              <w:top w:val="nil"/>
              <w:left w:val="nil"/>
              <w:bottom w:val="nil"/>
              <w:right w:val="nil"/>
            </w:tcBorders>
            <w:shd w:val="clear" w:color="auto" w:fill="auto"/>
            <w:noWrap/>
            <w:hideMark/>
          </w:tcPr>
          <w:p w14:paraId="2946713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0E732CC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738A365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1853BC9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455863E"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4308B51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401902C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tcBorders>
              <w:top w:val="nil"/>
              <w:left w:val="nil"/>
              <w:bottom w:val="nil"/>
              <w:right w:val="nil"/>
            </w:tcBorders>
            <w:shd w:val="clear" w:color="auto" w:fill="auto"/>
            <w:noWrap/>
            <w:hideMark/>
          </w:tcPr>
          <w:p w14:paraId="1A8DA0E9"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Brute force password attacks?</w:t>
            </w:r>
          </w:p>
        </w:tc>
        <w:tc>
          <w:tcPr>
            <w:tcW w:w="91" w:type="dxa"/>
            <w:vAlign w:val="center"/>
            <w:hideMark/>
          </w:tcPr>
          <w:p w14:paraId="4662B8B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235BE27" w14:textId="77777777" w:rsidTr="0040239E">
        <w:trPr>
          <w:trHeight w:val="300"/>
        </w:trPr>
        <w:tc>
          <w:tcPr>
            <w:tcW w:w="91" w:type="dxa"/>
            <w:tcBorders>
              <w:top w:val="nil"/>
              <w:left w:val="nil"/>
              <w:bottom w:val="nil"/>
              <w:right w:val="nil"/>
            </w:tcBorders>
            <w:shd w:val="clear" w:color="auto" w:fill="auto"/>
            <w:noWrap/>
            <w:hideMark/>
          </w:tcPr>
          <w:p w14:paraId="700BEE1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4B99B9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2F936C7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45B3EA7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0FB0F96" w14:textId="77777777" w:rsidTr="0040239E">
        <w:trPr>
          <w:trHeight w:val="300"/>
        </w:trPr>
        <w:tc>
          <w:tcPr>
            <w:tcW w:w="7089" w:type="dxa"/>
            <w:gridSpan w:val="3"/>
            <w:tcBorders>
              <w:top w:val="nil"/>
              <w:left w:val="nil"/>
              <w:bottom w:val="nil"/>
              <w:right w:val="nil"/>
            </w:tcBorders>
            <w:shd w:val="clear" w:color="auto" w:fill="auto"/>
            <w:hideMark/>
          </w:tcPr>
          <w:p w14:paraId="02CCB47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all members of the workforce been tested on:</w:t>
            </w:r>
          </w:p>
        </w:tc>
        <w:tc>
          <w:tcPr>
            <w:tcW w:w="91" w:type="dxa"/>
            <w:vAlign w:val="center"/>
            <w:hideMark/>
          </w:tcPr>
          <w:p w14:paraId="0234DC7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4C377DC" w14:textId="77777777" w:rsidTr="0040239E">
        <w:trPr>
          <w:trHeight w:val="315"/>
        </w:trPr>
        <w:tc>
          <w:tcPr>
            <w:tcW w:w="91" w:type="dxa"/>
            <w:tcBorders>
              <w:top w:val="nil"/>
              <w:left w:val="nil"/>
              <w:bottom w:val="nil"/>
              <w:right w:val="nil"/>
            </w:tcBorders>
            <w:shd w:val="clear" w:color="auto" w:fill="auto"/>
            <w:noWrap/>
            <w:hideMark/>
          </w:tcPr>
          <w:p w14:paraId="7A91C11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44AA164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4C258A2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57326E6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F0B5AC7"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19D9FD1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5ACFA18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tcBorders>
              <w:top w:val="nil"/>
              <w:left w:val="nil"/>
              <w:bottom w:val="nil"/>
              <w:right w:val="nil"/>
            </w:tcBorders>
            <w:shd w:val="clear" w:color="auto" w:fill="auto"/>
            <w:noWrap/>
            <w:hideMark/>
          </w:tcPr>
          <w:p w14:paraId="6A7515D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Their susceptibility to phishing emails?</w:t>
            </w:r>
          </w:p>
        </w:tc>
        <w:tc>
          <w:tcPr>
            <w:tcW w:w="91" w:type="dxa"/>
            <w:vAlign w:val="center"/>
            <w:hideMark/>
          </w:tcPr>
          <w:p w14:paraId="28D3590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A1134BF" w14:textId="77777777" w:rsidTr="0040239E">
        <w:trPr>
          <w:trHeight w:val="315"/>
        </w:trPr>
        <w:tc>
          <w:tcPr>
            <w:tcW w:w="91" w:type="dxa"/>
            <w:tcBorders>
              <w:top w:val="nil"/>
              <w:left w:val="nil"/>
              <w:bottom w:val="nil"/>
              <w:right w:val="nil"/>
            </w:tcBorders>
            <w:shd w:val="clear" w:color="auto" w:fill="auto"/>
            <w:noWrap/>
            <w:hideMark/>
          </w:tcPr>
          <w:p w14:paraId="01A65A1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5DAD70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777397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53E4C2C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A3E3162"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51213EC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03734041"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tcBorders>
              <w:top w:val="nil"/>
              <w:left w:val="nil"/>
              <w:bottom w:val="nil"/>
              <w:right w:val="nil"/>
            </w:tcBorders>
            <w:shd w:val="clear" w:color="auto" w:fill="auto"/>
            <w:noWrap/>
            <w:hideMark/>
          </w:tcPr>
          <w:p w14:paraId="7774A1C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val="en-US" w:eastAsia="en-GB"/>
                <w14:ligatures w14:val="none"/>
              </w:rPr>
              <w:t>Their susceptibility to phishing emails?</w:t>
            </w:r>
          </w:p>
        </w:tc>
        <w:tc>
          <w:tcPr>
            <w:tcW w:w="91" w:type="dxa"/>
            <w:vAlign w:val="center"/>
            <w:hideMark/>
          </w:tcPr>
          <w:p w14:paraId="50702B6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A902733" w14:textId="77777777" w:rsidTr="0040239E">
        <w:trPr>
          <w:trHeight w:val="300"/>
        </w:trPr>
        <w:tc>
          <w:tcPr>
            <w:tcW w:w="91" w:type="dxa"/>
            <w:tcBorders>
              <w:top w:val="nil"/>
              <w:left w:val="nil"/>
              <w:bottom w:val="nil"/>
              <w:right w:val="nil"/>
            </w:tcBorders>
            <w:shd w:val="clear" w:color="auto" w:fill="auto"/>
            <w:noWrap/>
            <w:hideMark/>
          </w:tcPr>
          <w:p w14:paraId="3EF97F6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049A582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3033DA8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5053668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0392113" w14:textId="77777777" w:rsidTr="0040239E">
        <w:trPr>
          <w:trHeight w:val="300"/>
        </w:trPr>
        <w:tc>
          <w:tcPr>
            <w:tcW w:w="7089" w:type="dxa"/>
            <w:gridSpan w:val="3"/>
            <w:tcBorders>
              <w:top w:val="nil"/>
              <w:left w:val="nil"/>
              <w:bottom w:val="nil"/>
              <w:right w:val="nil"/>
            </w:tcBorders>
            <w:shd w:val="clear" w:color="auto" w:fill="auto"/>
            <w:hideMark/>
          </w:tcPr>
          <w:p w14:paraId="773C9C2D"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r w:rsidRPr="0040239E">
              <w:rPr>
                <w:rFonts w:ascii="Calibri" w:eastAsia="Times New Roman" w:hAnsi="Calibri" w:cs="Calibri"/>
                <w:b/>
                <w:bCs/>
                <w:color w:val="000000"/>
                <w:kern w:val="0"/>
                <w:lang w:eastAsia="en-GB"/>
                <w14:ligatures w14:val="none"/>
              </w:rPr>
              <w:t>Threat &amp; Threat Remediation Assessment</w:t>
            </w:r>
          </w:p>
        </w:tc>
        <w:tc>
          <w:tcPr>
            <w:tcW w:w="91" w:type="dxa"/>
            <w:vAlign w:val="center"/>
            <w:hideMark/>
          </w:tcPr>
          <w:p w14:paraId="6B40639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3D48ED6" w14:textId="77777777" w:rsidTr="0040239E">
        <w:trPr>
          <w:trHeight w:val="315"/>
        </w:trPr>
        <w:tc>
          <w:tcPr>
            <w:tcW w:w="91" w:type="dxa"/>
            <w:tcBorders>
              <w:top w:val="nil"/>
              <w:left w:val="nil"/>
              <w:bottom w:val="nil"/>
              <w:right w:val="nil"/>
            </w:tcBorders>
            <w:shd w:val="clear" w:color="auto" w:fill="auto"/>
            <w:noWrap/>
            <w:hideMark/>
          </w:tcPr>
          <w:p w14:paraId="4AB69691" w14:textId="77777777" w:rsidR="0040239E" w:rsidRPr="0040239E" w:rsidRDefault="0040239E" w:rsidP="0040239E">
            <w:pPr>
              <w:spacing w:after="0" w:line="240" w:lineRule="auto"/>
              <w:rPr>
                <w:rFonts w:ascii="Calibri" w:eastAsia="Times New Roman" w:hAnsi="Calibri" w:cs="Calibri"/>
                <w:b/>
                <w:bCs/>
                <w:color w:val="000000"/>
                <w:kern w:val="0"/>
                <w:lang w:eastAsia="en-GB"/>
                <w14:ligatures w14:val="none"/>
              </w:rPr>
            </w:pPr>
          </w:p>
        </w:tc>
        <w:tc>
          <w:tcPr>
            <w:tcW w:w="91" w:type="dxa"/>
            <w:tcBorders>
              <w:top w:val="nil"/>
              <w:left w:val="nil"/>
              <w:bottom w:val="nil"/>
              <w:right w:val="nil"/>
            </w:tcBorders>
            <w:shd w:val="clear" w:color="auto" w:fill="auto"/>
            <w:noWrap/>
            <w:hideMark/>
          </w:tcPr>
          <w:p w14:paraId="59BB0926"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775AD3CA"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727BD62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1796C15"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5C785F6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10F13DC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1DBADB9"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determined the likelihood of all reasonably anticipated threats?</w:t>
            </w:r>
          </w:p>
        </w:tc>
        <w:tc>
          <w:tcPr>
            <w:tcW w:w="91" w:type="dxa"/>
            <w:vAlign w:val="center"/>
            <w:hideMark/>
          </w:tcPr>
          <w:p w14:paraId="33A44F0D"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088D9A4" w14:textId="77777777" w:rsidTr="0040239E">
        <w:trPr>
          <w:trHeight w:val="300"/>
        </w:trPr>
        <w:tc>
          <w:tcPr>
            <w:tcW w:w="91" w:type="dxa"/>
            <w:tcBorders>
              <w:top w:val="nil"/>
              <w:left w:val="nil"/>
              <w:bottom w:val="nil"/>
              <w:right w:val="nil"/>
            </w:tcBorders>
            <w:shd w:val="clear" w:color="auto" w:fill="auto"/>
            <w:noWrap/>
            <w:hideMark/>
          </w:tcPr>
          <w:p w14:paraId="6A342A9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E53795D"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1363C4B2"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757DA75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975E63D" w14:textId="77777777" w:rsidTr="0040239E">
        <w:trPr>
          <w:trHeight w:val="315"/>
        </w:trPr>
        <w:tc>
          <w:tcPr>
            <w:tcW w:w="91" w:type="dxa"/>
            <w:tcBorders>
              <w:top w:val="nil"/>
              <w:left w:val="nil"/>
              <w:bottom w:val="nil"/>
              <w:right w:val="nil"/>
            </w:tcBorders>
            <w:shd w:val="clear" w:color="auto" w:fill="auto"/>
            <w:noWrap/>
            <w:hideMark/>
          </w:tcPr>
          <w:p w14:paraId="4D12554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535F340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065BCE3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0B027CA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D57C8BB"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B0EB9D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3EFCDE9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05F47DD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determined the impact of each reasonably anticipated threat?</w:t>
            </w:r>
          </w:p>
        </w:tc>
        <w:tc>
          <w:tcPr>
            <w:tcW w:w="91" w:type="dxa"/>
            <w:vAlign w:val="center"/>
            <w:hideMark/>
          </w:tcPr>
          <w:p w14:paraId="0F8C1D96"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59B73D34" w14:textId="77777777" w:rsidTr="0040239E">
        <w:trPr>
          <w:trHeight w:val="300"/>
        </w:trPr>
        <w:tc>
          <w:tcPr>
            <w:tcW w:w="91" w:type="dxa"/>
            <w:tcBorders>
              <w:top w:val="nil"/>
              <w:left w:val="nil"/>
              <w:bottom w:val="nil"/>
              <w:right w:val="nil"/>
            </w:tcBorders>
            <w:shd w:val="clear" w:color="auto" w:fill="auto"/>
            <w:noWrap/>
            <w:hideMark/>
          </w:tcPr>
          <w:p w14:paraId="7BBC5B1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040055A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1BE3CEA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0D7B995D"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4337EDB" w14:textId="77777777" w:rsidTr="0040239E">
        <w:trPr>
          <w:trHeight w:val="315"/>
        </w:trPr>
        <w:tc>
          <w:tcPr>
            <w:tcW w:w="91" w:type="dxa"/>
            <w:tcBorders>
              <w:top w:val="nil"/>
              <w:left w:val="nil"/>
              <w:bottom w:val="nil"/>
              <w:right w:val="nil"/>
            </w:tcBorders>
            <w:shd w:val="clear" w:color="auto" w:fill="auto"/>
            <w:noWrap/>
            <w:hideMark/>
          </w:tcPr>
          <w:p w14:paraId="65B3EB7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425D7D4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79B5A4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3DE3B8C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B38C997"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269680FC"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76DF0CD3"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65FBED37"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Are your existing security measures sufficient to reduce the impact of each reasonably anticipated threat to an acceptable level?</w:t>
            </w:r>
          </w:p>
        </w:tc>
        <w:tc>
          <w:tcPr>
            <w:tcW w:w="91" w:type="dxa"/>
            <w:vAlign w:val="center"/>
            <w:hideMark/>
          </w:tcPr>
          <w:p w14:paraId="0CC84CD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BC176CD" w14:textId="77777777" w:rsidTr="0040239E">
        <w:trPr>
          <w:trHeight w:val="300"/>
        </w:trPr>
        <w:tc>
          <w:tcPr>
            <w:tcW w:w="91" w:type="dxa"/>
            <w:tcBorders>
              <w:top w:val="nil"/>
              <w:left w:val="nil"/>
              <w:bottom w:val="nil"/>
              <w:right w:val="nil"/>
            </w:tcBorders>
            <w:shd w:val="clear" w:color="auto" w:fill="auto"/>
            <w:noWrap/>
            <w:hideMark/>
          </w:tcPr>
          <w:p w14:paraId="4C9A9EDD"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2CD6B9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7DA62C0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6AF3885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216A46F" w14:textId="77777777" w:rsidTr="0040239E">
        <w:trPr>
          <w:trHeight w:val="315"/>
        </w:trPr>
        <w:tc>
          <w:tcPr>
            <w:tcW w:w="91" w:type="dxa"/>
            <w:tcBorders>
              <w:top w:val="nil"/>
              <w:left w:val="nil"/>
              <w:bottom w:val="nil"/>
              <w:right w:val="nil"/>
            </w:tcBorders>
            <w:shd w:val="clear" w:color="auto" w:fill="auto"/>
            <w:noWrap/>
            <w:hideMark/>
          </w:tcPr>
          <w:p w14:paraId="67F7552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168BED8E"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11250F45"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55C783C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07464763"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19AF12F0"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6C76482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10BA8DC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Are your existing security measures sufficient to reduce the impact of each reasonably anticipated threat to an acceptable level?</w:t>
            </w:r>
          </w:p>
        </w:tc>
        <w:tc>
          <w:tcPr>
            <w:tcW w:w="91" w:type="dxa"/>
            <w:vAlign w:val="center"/>
            <w:hideMark/>
          </w:tcPr>
          <w:p w14:paraId="5FDEF41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A6E3714" w14:textId="77777777" w:rsidTr="0040239E">
        <w:trPr>
          <w:trHeight w:val="300"/>
        </w:trPr>
        <w:tc>
          <w:tcPr>
            <w:tcW w:w="91" w:type="dxa"/>
            <w:tcBorders>
              <w:top w:val="nil"/>
              <w:left w:val="nil"/>
              <w:bottom w:val="nil"/>
              <w:right w:val="nil"/>
            </w:tcBorders>
            <w:shd w:val="clear" w:color="auto" w:fill="auto"/>
            <w:noWrap/>
            <w:hideMark/>
          </w:tcPr>
          <w:p w14:paraId="2E2D433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978227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30CF23B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159B1B2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9CB5C66" w14:textId="77777777" w:rsidTr="0040239E">
        <w:trPr>
          <w:trHeight w:val="315"/>
        </w:trPr>
        <w:tc>
          <w:tcPr>
            <w:tcW w:w="91" w:type="dxa"/>
            <w:tcBorders>
              <w:top w:val="nil"/>
              <w:left w:val="nil"/>
              <w:bottom w:val="nil"/>
              <w:right w:val="nil"/>
            </w:tcBorders>
            <w:shd w:val="clear" w:color="auto" w:fill="auto"/>
            <w:noWrap/>
            <w:hideMark/>
          </w:tcPr>
          <w:p w14:paraId="7144012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58EC73C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02219D7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5EA1A1D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6D73AFD"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09A49FF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0B9A1B7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321BFE9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If not, have you prioritized vulnerabilities and threats according to their level of criticality?</w:t>
            </w:r>
          </w:p>
        </w:tc>
        <w:tc>
          <w:tcPr>
            <w:tcW w:w="91" w:type="dxa"/>
            <w:vAlign w:val="center"/>
            <w:hideMark/>
          </w:tcPr>
          <w:p w14:paraId="7703C63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6D08F48D" w14:textId="77777777" w:rsidTr="0040239E">
        <w:trPr>
          <w:trHeight w:val="300"/>
        </w:trPr>
        <w:tc>
          <w:tcPr>
            <w:tcW w:w="91" w:type="dxa"/>
            <w:tcBorders>
              <w:top w:val="nil"/>
              <w:left w:val="nil"/>
              <w:bottom w:val="nil"/>
              <w:right w:val="nil"/>
            </w:tcBorders>
            <w:shd w:val="clear" w:color="auto" w:fill="auto"/>
            <w:noWrap/>
            <w:hideMark/>
          </w:tcPr>
          <w:p w14:paraId="69FED90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70D972B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611353D0"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3D833159"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25DEE8B4" w14:textId="77777777" w:rsidTr="0040239E">
        <w:trPr>
          <w:trHeight w:val="315"/>
        </w:trPr>
        <w:tc>
          <w:tcPr>
            <w:tcW w:w="91" w:type="dxa"/>
            <w:tcBorders>
              <w:top w:val="nil"/>
              <w:left w:val="nil"/>
              <w:bottom w:val="nil"/>
              <w:right w:val="nil"/>
            </w:tcBorders>
            <w:shd w:val="clear" w:color="auto" w:fill="auto"/>
            <w:noWrap/>
            <w:hideMark/>
          </w:tcPr>
          <w:p w14:paraId="0B9AC18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4AFF3F12"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3D23660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120D5E1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C9CA3E8"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73920725"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44291AC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77F4A2A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you identified mechanisms, policies, and/or procedures to address identified vulnerabilities and threats?</w:t>
            </w:r>
          </w:p>
        </w:tc>
        <w:tc>
          <w:tcPr>
            <w:tcW w:w="91" w:type="dxa"/>
            <w:vAlign w:val="center"/>
            <w:hideMark/>
          </w:tcPr>
          <w:p w14:paraId="7F10A526"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ADC501A" w14:textId="77777777" w:rsidTr="0040239E">
        <w:trPr>
          <w:trHeight w:val="300"/>
        </w:trPr>
        <w:tc>
          <w:tcPr>
            <w:tcW w:w="91" w:type="dxa"/>
            <w:tcBorders>
              <w:top w:val="nil"/>
              <w:left w:val="nil"/>
              <w:bottom w:val="nil"/>
              <w:right w:val="nil"/>
            </w:tcBorders>
            <w:shd w:val="clear" w:color="auto" w:fill="auto"/>
            <w:noWrap/>
            <w:hideMark/>
          </w:tcPr>
          <w:p w14:paraId="6048D3E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64F6DA00"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6D1626F6"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05E199F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19110535" w14:textId="77777777" w:rsidTr="0040239E">
        <w:trPr>
          <w:trHeight w:val="315"/>
        </w:trPr>
        <w:tc>
          <w:tcPr>
            <w:tcW w:w="91" w:type="dxa"/>
            <w:tcBorders>
              <w:top w:val="nil"/>
              <w:left w:val="nil"/>
              <w:bottom w:val="nil"/>
              <w:right w:val="nil"/>
            </w:tcBorders>
            <w:shd w:val="clear" w:color="auto" w:fill="auto"/>
            <w:noWrap/>
            <w:hideMark/>
          </w:tcPr>
          <w:p w14:paraId="30F9D83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7BE805CC"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tcBorders>
              <w:top w:val="nil"/>
              <w:left w:val="nil"/>
              <w:bottom w:val="nil"/>
              <w:right w:val="nil"/>
            </w:tcBorders>
            <w:shd w:val="clear" w:color="auto" w:fill="auto"/>
            <w:noWrap/>
            <w:hideMark/>
          </w:tcPr>
          <w:p w14:paraId="0F336B2F"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vAlign w:val="center"/>
            <w:hideMark/>
          </w:tcPr>
          <w:p w14:paraId="42A39828"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363AFE48" w14:textId="77777777" w:rsidTr="0040239E">
        <w:trPr>
          <w:trHeight w:val="315"/>
        </w:trPr>
        <w:tc>
          <w:tcPr>
            <w:tcW w:w="91" w:type="dxa"/>
            <w:tcBorders>
              <w:top w:val="single" w:sz="8" w:space="0" w:color="auto"/>
              <w:left w:val="single" w:sz="8" w:space="0" w:color="auto"/>
              <w:bottom w:val="single" w:sz="8" w:space="0" w:color="auto"/>
              <w:right w:val="single" w:sz="8" w:space="0" w:color="auto"/>
            </w:tcBorders>
            <w:shd w:val="clear" w:color="auto" w:fill="auto"/>
            <w:noWrap/>
            <w:hideMark/>
          </w:tcPr>
          <w:p w14:paraId="3D019174"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 </w:t>
            </w:r>
          </w:p>
        </w:tc>
        <w:tc>
          <w:tcPr>
            <w:tcW w:w="91" w:type="dxa"/>
            <w:tcBorders>
              <w:top w:val="nil"/>
              <w:left w:val="nil"/>
              <w:bottom w:val="nil"/>
              <w:right w:val="nil"/>
            </w:tcBorders>
            <w:shd w:val="clear" w:color="auto" w:fill="auto"/>
            <w:noWrap/>
            <w:hideMark/>
          </w:tcPr>
          <w:p w14:paraId="0035E8C2"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6907" w:type="dxa"/>
            <w:vMerge w:val="restart"/>
            <w:tcBorders>
              <w:top w:val="nil"/>
              <w:left w:val="nil"/>
              <w:bottom w:val="nil"/>
              <w:right w:val="nil"/>
            </w:tcBorders>
            <w:shd w:val="clear" w:color="auto" w:fill="auto"/>
            <w:hideMark/>
          </w:tcPr>
          <w:p w14:paraId="2F2F173F"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r w:rsidRPr="0040239E">
              <w:rPr>
                <w:rFonts w:ascii="Calibri" w:eastAsia="Times New Roman" w:hAnsi="Calibri" w:cs="Calibri"/>
                <w:color w:val="000000"/>
                <w:kern w:val="0"/>
                <w:lang w:eastAsia="en-GB"/>
                <w14:ligatures w14:val="none"/>
              </w:rPr>
              <w:t>Have these measures been discussed with appropriate members of the workforce to ensure they are workable and align with existing, non-security priorities?</w:t>
            </w:r>
          </w:p>
        </w:tc>
        <w:tc>
          <w:tcPr>
            <w:tcW w:w="91" w:type="dxa"/>
            <w:vAlign w:val="center"/>
            <w:hideMark/>
          </w:tcPr>
          <w:p w14:paraId="3C9B8B4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74648EEC" w14:textId="77777777" w:rsidTr="0040239E">
        <w:trPr>
          <w:trHeight w:val="300"/>
        </w:trPr>
        <w:tc>
          <w:tcPr>
            <w:tcW w:w="91" w:type="dxa"/>
            <w:tcBorders>
              <w:top w:val="nil"/>
              <w:left w:val="nil"/>
              <w:bottom w:val="nil"/>
              <w:right w:val="nil"/>
            </w:tcBorders>
            <w:shd w:val="clear" w:color="auto" w:fill="auto"/>
            <w:noWrap/>
            <w:hideMark/>
          </w:tcPr>
          <w:p w14:paraId="1039E1AE"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tcBorders>
              <w:top w:val="nil"/>
              <w:left w:val="nil"/>
              <w:bottom w:val="nil"/>
              <w:right w:val="nil"/>
            </w:tcBorders>
            <w:shd w:val="clear" w:color="auto" w:fill="auto"/>
            <w:noWrap/>
            <w:hideMark/>
          </w:tcPr>
          <w:p w14:paraId="17939BAB"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14C79F3A"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49343F13"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r w:rsidR="0040239E" w:rsidRPr="0040239E" w14:paraId="4888A59F" w14:textId="77777777" w:rsidTr="0040239E">
        <w:trPr>
          <w:trHeight w:val="300"/>
        </w:trPr>
        <w:tc>
          <w:tcPr>
            <w:tcW w:w="91" w:type="dxa"/>
            <w:tcBorders>
              <w:top w:val="nil"/>
              <w:left w:val="nil"/>
              <w:bottom w:val="nil"/>
              <w:right w:val="nil"/>
            </w:tcBorders>
            <w:shd w:val="clear" w:color="auto" w:fill="auto"/>
            <w:noWrap/>
            <w:hideMark/>
          </w:tcPr>
          <w:p w14:paraId="50CBD777"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91" w:type="dxa"/>
            <w:tcBorders>
              <w:top w:val="nil"/>
              <w:left w:val="nil"/>
              <w:bottom w:val="nil"/>
              <w:right w:val="nil"/>
            </w:tcBorders>
            <w:shd w:val="clear" w:color="auto" w:fill="auto"/>
            <w:noWrap/>
            <w:hideMark/>
          </w:tcPr>
          <w:p w14:paraId="3715C114"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c>
          <w:tcPr>
            <w:tcW w:w="6907" w:type="dxa"/>
            <w:vMerge/>
            <w:tcBorders>
              <w:top w:val="nil"/>
              <w:left w:val="nil"/>
              <w:bottom w:val="nil"/>
              <w:right w:val="nil"/>
            </w:tcBorders>
            <w:vAlign w:val="center"/>
            <w:hideMark/>
          </w:tcPr>
          <w:p w14:paraId="589CF5BB" w14:textId="77777777" w:rsidR="0040239E" w:rsidRPr="0040239E" w:rsidRDefault="0040239E" w:rsidP="0040239E">
            <w:pPr>
              <w:spacing w:after="0" w:line="240" w:lineRule="auto"/>
              <w:rPr>
                <w:rFonts w:ascii="Calibri" w:eastAsia="Times New Roman" w:hAnsi="Calibri" w:cs="Calibri"/>
                <w:color w:val="000000"/>
                <w:kern w:val="0"/>
                <w:lang w:eastAsia="en-GB"/>
                <w14:ligatures w14:val="none"/>
              </w:rPr>
            </w:pPr>
          </w:p>
        </w:tc>
        <w:tc>
          <w:tcPr>
            <w:tcW w:w="91" w:type="dxa"/>
            <w:vAlign w:val="center"/>
            <w:hideMark/>
          </w:tcPr>
          <w:p w14:paraId="188BDC21" w14:textId="77777777" w:rsidR="0040239E" w:rsidRPr="0040239E" w:rsidRDefault="0040239E" w:rsidP="0040239E">
            <w:pPr>
              <w:spacing w:after="0" w:line="240" w:lineRule="auto"/>
              <w:rPr>
                <w:rFonts w:ascii="Times New Roman" w:eastAsia="Times New Roman" w:hAnsi="Times New Roman" w:cs="Times New Roman"/>
                <w:kern w:val="0"/>
                <w:sz w:val="20"/>
                <w:szCs w:val="20"/>
                <w:lang w:eastAsia="en-GB"/>
                <w14:ligatures w14:val="none"/>
              </w:rPr>
            </w:pPr>
          </w:p>
        </w:tc>
      </w:tr>
    </w:tbl>
    <w:p w14:paraId="355795E7" w14:textId="5656DB67" w:rsidR="0040239E" w:rsidRDefault="0040239E" w:rsidP="0040239E">
      <w:r>
        <w:t xml:space="preserve"> </w:t>
      </w:r>
    </w:p>
    <w:sectPr w:rsidR="0040239E" w:rsidSect="00BA3C63">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9E"/>
    <w:rsid w:val="001037EE"/>
    <w:rsid w:val="0040239E"/>
    <w:rsid w:val="00804116"/>
    <w:rsid w:val="00BA3C63"/>
    <w:rsid w:val="00C153BB"/>
    <w:rsid w:val="00E9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D56"/>
  <w15:chartTrackingRefBased/>
  <w15:docId w15:val="{A2CEAC9E-84F4-4C73-8781-3F6CA96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5435">
      <w:bodyDiv w:val="1"/>
      <w:marLeft w:val="0"/>
      <w:marRight w:val="0"/>
      <w:marTop w:val="0"/>
      <w:marBottom w:val="0"/>
      <w:divBdr>
        <w:top w:val="none" w:sz="0" w:space="0" w:color="auto"/>
        <w:left w:val="none" w:sz="0" w:space="0" w:color="auto"/>
        <w:bottom w:val="none" w:sz="0" w:space="0" w:color="auto"/>
        <w:right w:val="none" w:sz="0" w:space="0" w:color="auto"/>
      </w:divBdr>
    </w:div>
    <w:div w:id="1334800255">
      <w:bodyDiv w:val="1"/>
      <w:marLeft w:val="0"/>
      <w:marRight w:val="0"/>
      <w:marTop w:val="0"/>
      <w:marBottom w:val="0"/>
      <w:divBdr>
        <w:top w:val="none" w:sz="0" w:space="0" w:color="auto"/>
        <w:left w:val="none" w:sz="0" w:space="0" w:color="auto"/>
        <w:bottom w:val="none" w:sz="0" w:space="0" w:color="auto"/>
        <w:right w:val="none" w:sz="0" w:space="0" w:color="auto"/>
      </w:divBdr>
    </w:div>
    <w:div w:id="17052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Kelleher</dc:creator>
  <cp:keywords/>
  <dc:description/>
  <cp:lastModifiedBy>Andy Kelleher</cp:lastModifiedBy>
  <cp:revision>4</cp:revision>
  <dcterms:created xsi:type="dcterms:W3CDTF">2023-10-09T15:17:00Z</dcterms:created>
  <dcterms:modified xsi:type="dcterms:W3CDTF">2023-10-09T15:29:00Z</dcterms:modified>
</cp:coreProperties>
</file>